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6A1" w:rsidRDefault="00EA29A6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Приложение №4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ОБРАЗЕЦ ПИСЬМЕННОГО СОГЛАСИЯ УЧАСТНИКА ТЕНДЕРА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На бланке организации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Участник Тендера ________________________________________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Участник Тендера ознакомился и изучил документ</w:t>
      </w:r>
      <w:r w:rsidR="009B0C88">
        <w:rPr>
          <w:rFonts w:ascii="Times New Roman" w:eastAsia="Times New Roman" w:hAnsi="Times New Roman" w:cs="Times New Roman"/>
          <w:sz w:val="24"/>
          <w:szCs w:val="24"/>
        </w:rPr>
        <w:t xml:space="preserve">ацию по Тендеру № </w:t>
      </w:r>
      <w:r w:rsidR="00BB4B0B">
        <w:rPr>
          <w:rFonts w:ascii="Times New Roman" w:eastAsia="Times New Roman" w:hAnsi="Times New Roman" w:cs="Times New Roman"/>
          <w:sz w:val="24"/>
          <w:szCs w:val="24"/>
        </w:rPr>
        <w:t>5</w:t>
      </w:r>
      <w:r w:rsidR="001319CA">
        <w:rPr>
          <w:rFonts w:ascii="Times New Roman" w:eastAsia="Times New Roman" w:hAnsi="Times New Roman" w:cs="Times New Roman"/>
          <w:sz w:val="24"/>
          <w:szCs w:val="24"/>
        </w:rPr>
        <w:t>656</w:t>
      </w:r>
      <w:r w:rsidR="00F80850">
        <w:rPr>
          <w:rFonts w:ascii="Times New Roman" w:eastAsia="Times New Roman" w:hAnsi="Times New Roman" w:cs="Times New Roman"/>
          <w:sz w:val="24"/>
          <w:szCs w:val="24"/>
        </w:rPr>
        <w:t>-OD</w:t>
      </w:r>
      <w:r>
        <w:rPr>
          <w:rFonts w:ascii="Times New Roman" w:eastAsia="Times New Roman" w:hAnsi="Times New Roman" w:cs="Times New Roman"/>
          <w:sz w:val="24"/>
          <w:szCs w:val="24"/>
        </w:rPr>
        <w:t>, включая предлагаемую форму договора Компании, и подготовил свое предложение на участие в Тендере в соответствии с условиями, указанными в инструкции, без каких-либо оговорок.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Участник </w:t>
      </w:r>
      <w:bookmarkStart w:id="0" w:name="_GoBack"/>
      <w:r>
        <w:rPr>
          <w:rFonts w:ascii="Times New Roman" w:eastAsia="Times New Roman" w:hAnsi="Times New Roman" w:cs="Times New Roman"/>
          <w:sz w:val="24"/>
          <w:szCs w:val="24"/>
        </w:rPr>
        <w:t>Тендера ознакомился и изучил содержание Кодекса делового поведения АО «КТК-Р»/ АО «КТК-К» и обязуется следовать его принципам и положениям в случае выбора победителем.</w:t>
      </w:r>
    </w:p>
    <w:bookmarkEnd w:id="0"/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Участник Тендера понимает, что не имеет права вносить изменения в перечень номенклатуры к Тендеру и обязуется в случае выбора победителем принять к подписанию предлагаемую форму договора.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A506A1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</w:p>
        </w:tc>
      </w:tr>
      <w:tr w:rsidR="00A506A1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(дата)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(подпись, печать)</w:t>
            </w:r>
          </w:p>
        </w:tc>
      </w:tr>
      <w:tr w:rsidR="00A506A1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</w:p>
        </w:tc>
      </w:tr>
      <w:tr w:rsidR="00A506A1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(Ф.И.О., должность)</w:t>
            </w:r>
          </w:p>
        </w:tc>
      </w:tr>
    </w:tbl>
    <w:p w:rsidR="00F9635F" w:rsidRDefault="00F9635F"/>
    <w:sectPr w:rsidR="00F96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6A1"/>
    <w:rsid w:val="001319CA"/>
    <w:rsid w:val="006B6B2A"/>
    <w:rsid w:val="007537B6"/>
    <w:rsid w:val="009B0C88"/>
    <w:rsid w:val="00A506A1"/>
    <w:rsid w:val="00B4334E"/>
    <w:rsid w:val="00BB4B0B"/>
    <w:rsid w:val="00EA29A6"/>
    <w:rsid w:val="00F557C2"/>
    <w:rsid w:val="00F80850"/>
    <w:rsid w:val="00F9635F"/>
    <w:rsid w:val="00FE7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BDB85"/>
  <w15:chartTrackingRefBased/>
  <w15:docId w15:val="{A0A47A6C-F4CA-4B80-95FF-81AE7E952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06A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96B1AA8-CAE2-4347-80AF-50864C66CB2C}"/>
</file>

<file path=customXml/itemProps2.xml><?xml version="1.0" encoding="utf-8"?>
<ds:datastoreItem xmlns:ds="http://schemas.openxmlformats.org/officeDocument/2006/customXml" ds:itemID="{2579FDDE-B3F0-4E50-9AAA-73A0C380594C}"/>
</file>

<file path=customXml/itemProps3.xml><?xml version="1.0" encoding="utf-8"?>
<ds:datastoreItem xmlns:ds="http://schemas.openxmlformats.org/officeDocument/2006/customXml" ds:itemID="{2ECE397D-0FBC-49F7-889C-A8A2A2D6E43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bezr1013</dc:creator>
  <cp:keywords/>
  <dc:description/>
  <cp:lastModifiedBy>zayk0623</cp:lastModifiedBy>
  <cp:revision>11</cp:revision>
  <dcterms:created xsi:type="dcterms:W3CDTF">2019-09-24T10:16:00Z</dcterms:created>
  <dcterms:modified xsi:type="dcterms:W3CDTF">2023-04-27T12:03:00Z</dcterms:modified>
</cp:coreProperties>
</file>